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A5A9" w14:textId="77777777" w:rsidR="00FB74C3" w:rsidRDefault="00431447" w:rsidP="009E59AB">
      <w:pPr>
        <w:jc w:val="center"/>
        <w:rPr>
          <w:rFonts w:ascii="Verdana" w:hAnsi="Verdana"/>
          <w:b/>
          <w:sz w:val="44"/>
          <w:szCs w:val="44"/>
          <w:lang w:val="nl-NL"/>
        </w:rPr>
      </w:pPr>
      <w:r w:rsidRPr="002A6FE1">
        <w:rPr>
          <w:noProof/>
        </w:rPr>
        <w:drawing>
          <wp:anchor distT="0" distB="0" distL="114300" distR="114300" simplePos="0" relativeHeight="251661312" behindDoc="0" locked="0" layoutInCell="1" allowOverlap="1" wp14:anchorId="07C59489" wp14:editId="41E002FE">
            <wp:simplePos x="0" y="0"/>
            <wp:positionH relativeFrom="column">
              <wp:posOffset>1454150</wp:posOffset>
            </wp:positionH>
            <wp:positionV relativeFrom="paragraph">
              <wp:posOffset>495</wp:posOffset>
            </wp:positionV>
            <wp:extent cx="3926205" cy="134175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71E62" w14:textId="77777777" w:rsidR="00FB74C3" w:rsidRDefault="00FB74C3" w:rsidP="009E59AB">
      <w:pPr>
        <w:jc w:val="center"/>
        <w:rPr>
          <w:rFonts w:ascii="Verdana" w:hAnsi="Verdana"/>
          <w:b/>
          <w:sz w:val="44"/>
          <w:szCs w:val="44"/>
          <w:lang w:val="nl-NL"/>
        </w:rPr>
      </w:pPr>
    </w:p>
    <w:p w14:paraId="78557535" w14:textId="77777777" w:rsidR="00431447" w:rsidRDefault="00431447" w:rsidP="009E59AB">
      <w:pPr>
        <w:jc w:val="center"/>
        <w:rPr>
          <w:rFonts w:ascii="Verdana" w:hAnsi="Verdana"/>
          <w:b/>
          <w:sz w:val="44"/>
          <w:szCs w:val="44"/>
          <w:lang w:val="nl-NL"/>
        </w:rPr>
      </w:pPr>
    </w:p>
    <w:p w14:paraId="017E69C5" w14:textId="77777777" w:rsidR="009E59AB" w:rsidRPr="009773FA" w:rsidRDefault="009E59AB" w:rsidP="009E59AB">
      <w:pPr>
        <w:jc w:val="center"/>
        <w:rPr>
          <w:rFonts w:ascii="Verdana" w:hAnsi="Verdana"/>
          <w:b/>
          <w:sz w:val="44"/>
          <w:szCs w:val="44"/>
          <w:lang w:val="nl-NL"/>
        </w:rPr>
      </w:pPr>
      <w:r w:rsidRPr="00FB74C3">
        <w:rPr>
          <w:rFonts w:ascii="Verdana" w:hAnsi="Verdana"/>
          <w:b/>
          <w:color w:val="C00000"/>
          <w:sz w:val="44"/>
          <w:szCs w:val="44"/>
          <w:lang w:val="nl-NL"/>
        </w:rPr>
        <w:t>Bridgen in Rooi</w:t>
      </w:r>
    </w:p>
    <w:p w14:paraId="672F832D" w14:textId="77777777" w:rsidR="00E36F27" w:rsidRDefault="009E59AB" w:rsidP="009E59AB">
      <w:pPr>
        <w:rPr>
          <w:rFonts w:ascii="Verdana" w:hAnsi="Verdana"/>
          <w:sz w:val="24"/>
          <w:szCs w:val="24"/>
          <w:lang w:val="nl-NL"/>
        </w:rPr>
      </w:pPr>
      <w:r w:rsidRPr="00DF312C">
        <w:rPr>
          <w:rFonts w:ascii="Verdana" w:hAnsi="Verdana"/>
          <w:sz w:val="24"/>
          <w:szCs w:val="24"/>
          <w:lang w:val="nl-NL"/>
        </w:rPr>
        <w:t>BRIDGECLUB BC Rooi 750 organiseert op</w:t>
      </w:r>
      <w:r w:rsidR="00E36F27">
        <w:rPr>
          <w:rFonts w:ascii="Verdana" w:hAnsi="Verdana"/>
          <w:sz w:val="24"/>
          <w:szCs w:val="24"/>
          <w:lang w:val="nl-NL"/>
        </w:rPr>
        <w:t>:</w:t>
      </w:r>
    </w:p>
    <w:p w14:paraId="081B4DAE" w14:textId="77777777" w:rsidR="00E36F27" w:rsidRDefault="009E59AB" w:rsidP="009E59AB">
      <w:pPr>
        <w:rPr>
          <w:rFonts w:ascii="Verdana" w:hAnsi="Verdana"/>
          <w:sz w:val="24"/>
          <w:szCs w:val="24"/>
          <w:lang w:val="nl-NL"/>
        </w:rPr>
      </w:pPr>
      <w:proofErr w:type="gramStart"/>
      <w:r w:rsidRPr="005C3462">
        <w:rPr>
          <w:rFonts w:ascii="Verdana" w:hAnsi="Verdana"/>
          <w:b/>
          <w:sz w:val="28"/>
          <w:szCs w:val="28"/>
          <w:lang w:val="nl-NL"/>
        </w:rPr>
        <w:t>zaterdag</w:t>
      </w:r>
      <w:proofErr w:type="gramEnd"/>
      <w:r w:rsidRPr="005C3462">
        <w:rPr>
          <w:rFonts w:ascii="Verdana" w:hAnsi="Verdana"/>
          <w:b/>
          <w:sz w:val="28"/>
          <w:szCs w:val="28"/>
          <w:lang w:val="nl-NL"/>
        </w:rPr>
        <w:t xml:space="preserve"> </w:t>
      </w:r>
      <w:r w:rsidR="00FD04E0" w:rsidRPr="005C3462">
        <w:rPr>
          <w:rFonts w:ascii="Verdana" w:hAnsi="Verdana"/>
          <w:b/>
          <w:sz w:val="28"/>
          <w:szCs w:val="28"/>
          <w:lang w:val="nl-NL"/>
        </w:rPr>
        <w:t>2</w:t>
      </w:r>
      <w:r w:rsidR="00541970">
        <w:rPr>
          <w:rFonts w:ascii="Verdana" w:hAnsi="Verdana"/>
          <w:b/>
          <w:sz w:val="28"/>
          <w:szCs w:val="28"/>
          <w:lang w:val="nl-NL"/>
        </w:rPr>
        <w:t>7</w:t>
      </w:r>
      <w:r w:rsidRPr="005C3462">
        <w:rPr>
          <w:rFonts w:ascii="Verdana" w:hAnsi="Verdana"/>
          <w:b/>
          <w:sz w:val="28"/>
          <w:szCs w:val="28"/>
          <w:lang w:val="nl-NL"/>
        </w:rPr>
        <w:t xml:space="preserve"> september 202</w:t>
      </w:r>
      <w:r w:rsidR="00541970">
        <w:rPr>
          <w:rFonts w:ascii="Verdana" w:hAnsi="Verdana"/>
          <w:b/>
          <w:sz w:val="28"/>
          <w:szCs w:val="28"/>
          <w:lang w:val="nl-NL"/>
        </w:rPr>
        <w:t>5</w:t>
      </w:r>
      <w:r w:rsidRPr="00DF312C">
        <w:rPr>
          <w:rFonts w:ascii="Verdana" w:hAnsi="Verdana"/>
          <w:sz w:val="24"/>
          <w:szCs w:val="24"/>
          <w:lang w:val="nl-NL"/>
        </w:rPr>
        <w:t xml:space="preserve"> </w:t>
      </w:r>
      <w:r w:rsidRPr="00E36F27">
        <w:rPr>
          <w:rFonts w:ascii="Verdana" w:hAnsi="Verdana"/>
          <w:b/>
          <w:bCs/>
          <w:sz w:val="24"/>
          <w:szCs w:val="24"/>
          <w:lang w:val="nl-NL"/>
        </w:rPr>
        <w:t>een kroegendrive: “Bridgen in Rooi”.</w:t>
      </w:r>
    </w:p>
    <w:p w14:paraId="69AC5340" w14:textId="2A187A5F" w:rsidR="009E59AB" w:rsidRPr="00DF312C" w:rsidRDefault="009E59AB" w:rsidP="009E59AB">
      <w:pPr>
        <w:rPr>
          <w:rFonts w:ascii="Verdana" w:hAnsi="Verdana"/>
          <w:sz w:val="24"/>
          <w:szCs w:val="24"/>
          <w:lang w:val="nl-NL"/>
        </w:rPr>
      </w:pPr>
      <w:r w:rsidRPr="00DF312C">
        <w:rPr>
          <w:rFonts w:ascii="Verdana" w:hAnsi="Verdana"/>
          <w:sz w:val="24"/>
          <w:szCs w:val="24"/>
          <w:lang w:val="nl-NL"/>
        </w:rPr>
        <w:t>Deze drive staat vooral in het teken van gezelligheid en plezier in het bridgespel en wordt gehouden in diverse horecagelegenheden in het centrum van Sint- Oedenrode.</w:t>
      </w:r>
    </w:p>
    <w:p w14:paraId="1302B04C" w14:textId="4370DD0F" w:rsidR="009E59AB" w:rsidRPr="00DF312C" w:rsidRDefault="009E59AB" w:rsidP="009E59AB">
      <w:pPr>
        <w:rPr>
          <w:rFonts w:ascii="Verdana" w:hAnsi="Verdana"/>
          <w:sz w:val="24"/>
          <w:szCs w:val="24"/>
          <w:lang w:val="nl-NL"/>
        </w:rPr>
      </w:pPr>
      <w:r w:rsidRPr="00DF312C">
        <w:rPr>
          <w:rFonts w:ascii="Verdana" w:hAnsi="Verdana"/>
          <w:sz w:val="24"/>
          <w:szCs w:val="24"/>
          <w:lang w:val="nl-NL"/>
        </w:rPr>
        <w:t>Algemene informatie:</w:t>
      </w:r>
      <w:r w:rsidRPr="00DF312C">
        <w:rPr>
          <w:rFonts w:ascii="Verdana" w:hAnsi="Verdana"/>
          <w:sz w:val="24"/>
          <w:szCs w:val="24"/>
          <w:lang w:val="nl-NL"/>
        </w:rPr>
        <w:br/>
        <w:t>-</w:t>
      </w:r>
      <w:r w:rsidRPr="00DF312C">
        <w:rPr>
          <w:rFonts w:ascii="Verdana" w:hAnsi="Verdana"/>
          <w:sz w:val="24"/>
          <w:szCs w:val="24"/>
          <w:lang w:val="nl-NL"/>
        </w:rPr>
        <w:tab/>
        <w:t>Topintegraal</w:t>
      </w:r>
      <w:r w:rsidRPr="00DF312C">
        <w:rPr>
          <w:rFonts w:ascii="Verdana" w:hAnsi="Verdana"/>
          <w:sz w:val="24"/>
          <w:szCs w:val="24"/>
          <w:lang w:val="nl-NL"/>
        </w:rPr>
        <w:br/>
        <w:t>-</w:t>
      </w:r>
      <w:r w:rsidRPr="00DF312C">
        <w:rPr>
          <w:rFonts w:ascii="Verdana" w:hAnsi="Verdana"/>
          <w:sz w:val="24"/>
          <w:szCs w:val="24"/>
          <w:lang w:val="nl-NL"/>
        </w:rPr>
        <w:tab/>
        <w:t>Paren</w:t>
      </w:r>
      <w:r w:rsidR="00684521">
        <w:rPr>
          <w:rFonts w:ascii="Verdana" w:hAnsi="Verdana"/>
          <w:sz w:val="24"/>
          <w:szCs w:val="24"/>
          <w:lang w:val="nl-NL"/>
        </w:rPr>
        <w:t xml:space="preserve"> </w:t>
      </w:r>
      <w:r w:rsidRPr="00DF312C">
        <w:rPr>
          <w:rFonts w:ascii="Verdana" w:hAnsi="Verdana"/>
          <w:sz w:val="24"/>
          <w:szCs w:val="24"/>
          <w:lang w:val="nl-NL"/>
        </w:rPr>
        <w:br/>
        <w:t>-</w:t>
      </w:r>
      <w:r w:rsidRPr="00DF312C">
        <w:rPr>
          <w:rFonts w:ascii="Verdana" w:hAnsi="Verdana"/>
          <w:sz w:val="24"/>
          <w:szCs w:val="24"/>
          <w:lang w:val="nl-NL"/>
        </w:rPr>
        <w:tab/>
      </w:r>
      <w:r w:rsidR="00541970">
        <w:rPr>
          <w:rFonts w:ascii="Verdana" w:hAnsi="Verdana"/>
          <w:sz w:val="24"/>
          <w:szCs w:val="24"/>
          <w:lang w:val="nl-NL"/>
        </w:rPr>
        <w:t>7</w:t>
      </w:r>
      <w:r w:rsidRPr="00DF312C">
        <w:rPr>
          <w:rFonts w:ascii="Verdana" w:hAnsi="Verdana"/>
          <w:sz w:val="24"/>
          <w:szCs w:val="24"/>
          <w:lang w:val="nl-NL"/>
        </w:rPr>
        <w:t xml:space="preserve"> Rondes van 4 spellen</w:t>
      </w:r>
      <w:r w:rsidRPr="00DF312C">
        <w:rPr>
          <w:rFonts w:ascii="Verdana" w:hAnsi="Verdana"/>
          <w:sz w:val="24"/>
          <w:szCs w:val="24"/>
          <w:lang w:val="nl-NL"/>
        </w:rPr>
        <w:br/>
        <w:t>-</w:t>
      </w:r>
      <w:r w:rsidRPr="00DF312C">
        <w:rPr>
          <w:rFonts w:ascii="Verdana" w:hAnsi="Verdana"/>
          <w:sz w:val="24"/>
          <w:szCs w:val="24"/>
          <w:lang w:val="nl-NL"/>
        </w:rPr>
        <w:tab/>
        <w:t>Meesterpunten</w:t>
      </w:r>
    </w:p>
    <w:p w14:paraId="6931FDB8" w14:textId="596C2765" w:rsidR="005C3462" w:rsidRDefault="009E59AB" w:rsidP="009E59AB">
      <w:pPr>
        <w:rPr>
          <w:rFonts w:ascii="Verdana" w:hAnsi="Verdana"/>
          <w:sz w:val="24"/>
          <w:szCs w:val="24"/>
          <w:lang w:val="nl-NL"/>
        </w:rPr>
      </w:pPr>
      <w:r w:rsidRPr="00DF312C">
        <w:rPr>
          <w:rFonts w:ascii="Verdana" w:hAnsi="Verdana"/>
          <w:b/>
          <w:bCs/>
          <w:sz w:val="24"/>
          <w:szCs w:val="24"/>
          <w:lang w:val="nl-NL"/>
        </w:rPr>
        <w:t xml:space="preserve">Inschrijven </w:t>
      </w:r>
      <w:r w:rsidRPr="00DF312C">
        <w:rPr>
          <w:rFonts w:ascii="Verdana" w:hAnsi="Verdana"/>
          <w:sz w:val="24"/>
          <w:szCs w:val="24"/>
          <w:lang w:val="nl-NL"/>
        </w:rPr>
        <w:br/>
      </w:r>
      <w:proofErr w:type="spellStart"/>
      <w:r w:rsidRPr="00DF312C">
        <w:rPr>
          <w:rFonts w:ascii="Verdana" w:hAnsi="Verdana"/>
          <w:sz w:val="24"/>
          <w:szCs w:val="24"/>
          <w:lang w:val="nl-NL"/>
        </w:rPr>
        <w:t>Inschrijven</w:t>
      </w:r>
      <w:proofErr w:type="spellEnd"/>
      <w:r w:rsidRPr="00DF312C">
        <w:rPr>
          <w:rFonts w:ascii="Verdana" w:hAnsi="Verdana"/>
          <w:sz w:val="24"/>
          <w:szCs w:val="24"/>
          <w:lang w:val="nl-NL"/>
        </w:rPr>
        <w:t xml:space="preserve"> is mogelijk tot </w:t>
      </w:r>
      <w:r w:rsidRPr="005C3462">
        <w:rPr>
          <w:rFonts w:ascii="Verdana" w:hAnsi="Verdana"/>
          <w:b/>
          <w:sz w:val="24"/>
          <w:szCs w:val="24"/>
          <w:lang w:val="nl-NL"/>
        </w:rPr>
        <w:t>uiterlijk 1 september 202</w:t>
      </w:r>
      <w:r w:rsidR="00541970">
        <w:rPr>
          <w:rFonts w:ascii="Verdana" w:hAnsi="Verdana"/>
          <w:b/>
          <w:sz w:val="24"/>
          <w:szCs w:val="24"/>
          <w:lang w:val="nl-NL"/>
        </w:rPr>
        <w:t>5</w:t>
      </w:r>
      <w:r w:rsidRPr="00DF312C">
        <w:rPr>
          <w:rFonts w:ascii="Verdana" w:hAnsi="Verdana"/>
          <w:sz w:val="24"/>
          <w:szCs w:val="24"/>
          <w:lang w:val="nl-NL"/>
        </w:rPr>
        <w:t xml:space="preserve"> (de inschrijving kan eerder sluiten, namelijk zodra het </w:t>
      </w:r>
      <w:proofErr w:type="gramStart"/>
      <w:r w:rsidRPr="00DF312C">
        <w:rPr>
          <w:rFonts w:ascii="Verdana" w:hAnsi="Verdana"/>
          <w:sz w:val="24"/>
          <w:szCs w:val="24"/>
          <w:lang w:val="nl-NL"/>
        </w:rPr>
        <w:t>maximum aantal</w:t>
      </w:r>
      <w:proofErr w:type="gramEnd"/>
      <w:r w:rsidRPr="00DF312C">
        <w:rPr>
          <w:rFonts w:ascii="Verdana" w:hAnsi="Verdana"/>
          <w:sz w:val="24"/>
          <w:szCs w:val="24"/>
          <w:lang w:val="nl-NL"/>
        </w:rPr>
        <w:t xml:space="preserve"> deelnemers is bereikt). </w:t>
      </w:r>
      <w:r w:rsidRPr="00DF312C">
        <w:rPr>
          <w:rFonts w:ascii="Verdana" w:hAnsi="Verdana"/>
          <w:sz w:val="24"/>
          <w:szCs w:val="24"/>
          <w:lang w:val="nl-NL"/>
        </w:rPr>
        <w:br/>
      </w:r>
      <w:r w:rsidRPr="005C3462">
        <w:rPr>
          <w:rFonts w:ascii="Verdana" w:hAnsi="Verdana"/>
          <w:b/>
          <w:sz w:val="24"/>
          <w:szCs w:val="24"/>
          <w:lang w:val="nl-NL"/>
        </w:rPr>
        <w:t xml:space="preserve">Inschrijfgeld: </w:t>
      </w:r>
      <w:r w:rsidR="009773FA" w:rsidRPr="005C3462">
        <w:rPr>
          <w:rFonts w:ascii="Verdana" w:hAnsi="Verdana"/>
          <w:b/>
          <w:sz w:val="24"/>
          <w:szCs w:val="24"/>
          <w:lang w:val="nl-NL"/>
        </w:rPr>
        <w:t xml:space="preserve">€60 </w:t>
      </w:r>
      <w:r w:rsidRPr="005C3462">
        <w:rPr>
          <w:rFonts w:ascii="Verdana" w:hAnsi="Verdana"/>
          <w:b/>
          <w:sz w:val="24"/>
          <w:szCs w:val="24"/>
          <w:lang w:val="nl-NL"/>
        </w:rPr>
        <w:t>per paar, inclusief koffie met gebak en lunch</w:t>
      </w:r>
      <w:r w:rsidRPr="00DF312C">
        <w:rPr>
          <w:rFonts w:ascii="Verdana" w:hAnsi="Verdana"/>
          <w:sz w:val="24"/>
          <w:szCs w:val="24"/>
          <w:lang w:val="nl-NL"/>
        </w:rPr>
        <w:t xml:space="preserve">. </w:t>
      </w:r>
    </w:p>
    <w:p w14:paraId="3DDF58D5" w14:textId="364536D0" w:rsidR="009E59AB" w:rsidRPr="0063114F" w:rsidRDefault="009E59AB" w:rsidP="009E59AB">
      <w:pPr>
        <w:rPr>
          <w:rFonts w:ascii="Verdana" w:hAnsi="Verdana"/>
          <w:color w:val="0563C1" w:themeColor="hyperlink"/>
          <w:sz w:val="24"/>
          <w:szCs w:val="24"/>
          <w:u w:val="single"/>
          <w:lang w:val="nl-NL"/>
        </w:rPr>
      </w:pPr>
      <w:r w:rsidRPr="00DF312C">
        <w:rPr>
          <w:rFonts w:ascii="Verdana" w:hAnsi="Verdana"/>
          <w:sz w:val="24"/>
          <w:szCs w:val="24"/>
          <w:lang w:val="nl-NL"/>
        </w:rPr>
        <w:t>Dit bedrag is te voldoen op rekeningnummer:</w:t>
      </w:r>
      <w:r w:rsidR="00E36F27">
        <w:rPr>
          <w:rFonts w:ascii="Verdana" w:hAnsi="Verdana"/>
          <w:sz w:val="24"/>
          <w:szCs w:val="24"/>
          <w:lang w:val="nl-NL"/>
        </w:rPr>
        <w:br/>
      </w:r>
      <w:r w:rsidRPr="00DF312C">
        <w:rPr>
          <w:rFonts w:ascii="Verdana" w:hAnsi="Verdana"/>
          <w:sz w:val="24"/>
          <w:szCs w:val="24"/>
          <w:lang w:val="nl-NL"/>
        </w:rPr>
        <w:t>NL66 INGB 0003 5419 51 t.n.v. BC Rooi750 te Sint-Oedenrode.</w:t>
      </w:r>
      <w:r w:rsidR="00E36F27">
        <w:rPr>
          <w:rFonts w:ascii="Verdana" w:hAnsi="Verdana"/>
          <w:sz w:val="24"/>
          <w:szCs w:val="24"/>
          <w:lang w:val="nl-NL"/>
        </w:rPr>
        <w:br/>
      </w:r>
      <w:r w:rsidRPr="00DF312C">
        <w:rPr>
          <w:rFonts w:ascii="Verdana" w:hAnsi="Verdana"/>
          <w:sz w:val="24"/>
          <w:szCs w:val="24"/>
          <w:lang w:val="nl-NL"/>
        </w:rPr>
        <w:t>Svp de namen van beide spelers van het deelnemende paar erbij vermelden.</w:t>
      </w:r>
      <w:r w:rsidRPr="00DF312C">
        <w:rPr>
          <w:rFonts w:ascii="Verdana" w:hAnsi="Verdana"/>
          <w:sz w:val="24"/>
          <w:szCs w:val="24"/>
          <w:lang w:val="nl-NL"/>
        </w:rPr>
        <w:br/>
        <w:t xml:space="preserve">Inschrijven is mogelijk via deze link: </w:t>
      </w:r>
      <w:hyperlink r:id="rId6" w:history="1">
        <w:r w:rsidR="009773FA" w:rsidRPr="000673D1">
          <w:rPr>
            <w:rStyle w:val="Hyperlink"/>
            <w:rFonts w:ascii="Verdana" w:hAnsi="Verdana"/>
            <w:sz w:val="24"/>
            <w:szCs w:val="24"/>
            <w:lang w:val="nl-NL"/>
          </w:rPr>
          <w:t>www.bridgeninrooi.nl</w:t>
        </w:r>
      </w:hyperlink>
      <w:r w:rsidR="00652EFB" w:rsidRPr="00DF312C">
        <w:rPr>
          <w:rStyle w:val="Hyperlink"/>
          <w:rFonts w:ascii="Verdana" w:hAnsi="Verdana"/>
          <w:sz w:val="24"/>
          <w:szCs w:val="24"/>
          <w:lang w:val="nl-NL"/>
        </w:rPr>
        <w:br/>
      </w:r>
      <w:r w:rsidR="00652EFB" w:rsidRPr="00DF312C">
        <w:rPr>
          <w:rFonts w:ascii="Verdana" w:hAnsi="Verdana"/>
          <w:sz w:val="24"/>
          <w:szCs w:val="24"/>
          <w:lang w:val="nl-NL"/>
        </w:rPr>
        <w:t>Alle informatie staat ook op deze website.</w:t>
      </w:r>
    </w:p>
    <w:p w14:paraId="3C5FA6D1" w14:textId="77777777" w:rsidR="00AE4BD8" w:rsidRDefault="009E59AB" w:rsidP="009E59AB">
      <w:pPr>
        <w:rPr>
          <w:rFonts w:ascii="Verdana" w:hAnsi="Verdana"/>
          <w:sz w:val="24"/>
          <w:szCs w:val="24"/>
          <w:lang w:val="nl-NL"/>
        </w:rPr>
      </w:pPr>
      <w:r w:rsidRPr="00DF312C">
        <w:rPr>
          <w:rFonts w:ascii="Verdana" w:hAnsi="Verdana"/>
          <w:sz w:val="24"/>
          <w:szCs w:val="24"/>
          <w:lang w:val="nl-NL"/>
        </w:rPr>
        <w:t>Uw inschrijving is pas definitief, als het inschrijfgeld is ontvangen.</w:t>
      </w:r>
      <w:r w:rsidRPr="00DF312C">
        <w:rPr>
          <w:rFonts w:ascii="Verdana" w:hAnsi="Verdana"/>
          <w:sz w:val="24"/>
          <w:szCs w:val="24"/>
          <w:lang w:val="nl-NL"/>
        </w:rPr>
        <w:br/>
        <w:t xml:space="preserve">U krijgt een bevestiging van uw inschrijving </w:t>
      </w:r>
      <w:r w:rsidR="00652EFB" w:rsidRPr="00DF312C">
        <w:rPr>
          <w:rFonts w:ascii="Verdana" w:hAnsi="Verdana"/>
          <w:sz w:val="24"/>
          <w:szCs w:val="24"/>
          <w:lang w:val="nl-NL"/>
        </w:rPr>
        <w:t xml:space="preserve">enkele dagen </w:t>
      </w:r>
      <w:r w:rsidRPr="00DF312C">
        <w:rPr>
          <w:rFonts w:ascii="Verdana" w:hAnsi="Verdana"/>
          <w:sz w:val="24"/>
          <w:szCs w:val="24"/>
          <w:lang w:val="nl-NL"/>
        </w:rPr>
        <w:t>na ontvangst van het inschrijfgeld.</w:t>
      </w:r>
    </w:p>
    <w:p w14:paraId="3C8F65AF" w14:textId="45E1C1A0" w:rsidR="00AE4BD8" w:rsidRDefault="00AE4BD8" w:rsidP="009E59AB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Bij afmelding voor 1 september wordt uw inschrijfgeld geretourneerd.</w:t>
      </w:r>
      <w:r>
        <w:rPr>
          <w:rFonts w:ascii="Verdana" w:hAnsi="Verdana"/>
          <w:sz w:val="24"/>
          <w:szCs w:val="24"/>
          <w:lang w:val="nl-NL"/>
        </w:rPr>
        <w:br/>
        <w:t>Bij afmelding tussen 1 en 16 september 202</w:t>
      </w:r>
      <w:r w:rsidR="00541970">
        <w:rPr>
          <w:rFonts w:ascii="Verdana" w:hAnsi="Verdana"/>
          <w:sz w:val="24"/>
          <w:szCs w:val="24"/>
          <w:lang w:val="nl-NL"/>
        </w:rPr>
        <w:t>5</w:t>
      </w:r>
      <w:r>
        <w:rPr>
          <w:rFonts w:ascii="Verdana" w:hAnsi="Verdana"/>
          <w:sz w:val="24"/>
          <w:szCs w:val="24"/>
          <w:lang w:val="nl-NL"/>
        </w:rPr>
        <w:t xml:space="preserve"> wordt het inschrijfgeld min €7,50 administratiekosten geretourneerd.</w:t>
      </w:r>
      <w:r>
        <w:rPr>
          <w:rFonts w:ascii="Verdana" w:hAnsi="Verdana"/>
          <w:sz w:val="24"/>
          <w:szCs w:val="24"/>
          <w:lang w:val="nl-NL"/>
        </w:rPr>
        <w:br/>
        <w:t>Na 16 september wordt er geen inschrijfgeld meer geretourneerd.</w:t>
      </w:r>
    </w:p>
    <w:p w14:paraId="34C3C616" w14:textId="1EA11F22" w:rsidR="0063114F" w:rsidRDefault="009E59AB" w:rsidP="009E59AB">
      <w:r w:rsidRPr="00DF312C">
        <w:rPr>
          <w:rFonts w:ascii="Verdana" w:hAnsi="Verdana"/>
          <w:b/>
          <w:bCs/>
          <w:sz w:val="24"/>
          <w:szCs w:val="24"/>
          <w:lang w:val="nl-NL"/>
        </w:rPr>
        <w:t>Inlichtingen</w:t>
      </w:r>
      <w:r w:rsidRPr="00DF312C">
        <w:rPr>
          <w:rFonts w:ascii="Verdana" w:hAnsi="Verdana"/>
          <w:sz w:val="24"/>
          <w:szCs w:val="24"/>
          <w:lang w:val="nl-NL"/>
        </w:rPr>
        <w:t>: Joop Muller</w:t>
      </w:r>
      <w:r w:rsidR="00E36F27">
        <w:rPr>
          <w:rFonts w:ascii="Verdana" w:hAnsi="Verdana"/>
          <w:sz w:val="24"/>
          <w:szCs w:val="24"/>
          <w:lang w:val="nl-NL"/>
        </w:rPr>
        <w:t xml:space="preserve"> </w:t>
      </w:r>
      <w:r w:rsidRPr="00DF312C">
        <w:rPr>
          <w:rFonts w:ascii="Verdana" w:hAnsi="Verdana"/>
          <w:sz w:val="24"/>
          <w:szCs w:val="24"/>
          <w:lang w:val="nl-NL"/>
        </w:rPr>
        <w:t>telefoon: 06-17066634</w:t>
      </w:r>
      <w:r w:rsidR="00E36F27">
        <w:rPr>
          <w:rFonts w:ascii="Verdana" w:hAnsi="Verdana"/>
          <w:sz w:val="24"/>
          <w:szCs w:val="24"/>
          <w:lang w:val="nl-NL"/>
        </w:rPr>
        <w:t>.</w:t>
      </w:r>
      <w:r w:rsidR="00E36F27">
        <w:t xml:space="preserve"> </w:t>
      </w:r>
    </w:p>
    <w:p w14:paraId="55931CD2" w14:textId="26342109" w:rsidR="00FB01E9" w:rsidRPr="0063114F" w:rsidRDefault="00E36F27" w:rsidP="009E59AB">
      <w:pPr>
        <w:rPr>
          <w:rFonts w:ascii="Verdana" w:hAnsi="Verdana"/>
          <w:color w:val="0563C1" w:themeColor="hyperlink"/>
          <w:sz w:val="24"/>
          <w:szCs w:val="24"/>
          <w:u w:val="single"/>
          <w:lang w:val="nl-NL"/>
        </w:rPr>
      </w:pPr>
      <w:r>
        <w:rPr>
          <w:rFonts w:ascii="Verdana" w:hAnsi="Verdana"/>
          <w:noProof/>
          <w:color w:val="0563C1" w:themeColor="hyperlink"/>
          <w:sz w:val="24"/>
          <w:szCs w:val="24"/>
          <w:u w:val="single"/>
          <w:lang w:val="nl-NL"/>
        </w:rPr>
        <w:drawing>
          <wp:anchor distT="0" distB="0" distL="114300" distR="114300" simplePos="0" relativeHeight="251658240" behindDoc="0" locked="0" layoutInCell="1" allowOverlap="1" wp14:anchorId="49DF9F18" wp14:editId="23237998">
            <wp:simplePos x="0" y="0"/>
            <wp:positionH relativeFrom="column">
              <wp:posOffset>4032885</wp:posOffset>
            </wp:positionH>
            <wp:positionV relativeFrom="paragraph">
              <wp:posOffset>112173</wp:posOffset>
            </wp:positionV>
            <wp:extent cx="2277745" cy="628650"/>
            <wp:effectExtent l="0" t="0" r="825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 Rooi7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nl-NL"/>
        </w:rPr>
        <w:br/>
      </w:r>
      <w:r>
        <w:rPr>
          <w:rFonts w:ascii="Verdana" w:hAnsi="Verdana"/>
          <w:lang w:val="nl-NL"/>
        </w:rPr>
        <w:t>Met vriendelijke groet,</w:t>
      </w:r>
      <w:r>
        <w:rPr>
          <w:rFonts w:ascii="Verdana" w:hAnsi="Verdana"/>
          <w:lang w:val="nl-NL"/>
        </w:rPr>
        <w:br/>
        <w:t xml:space="preserve">Namens de werkgroep “Bridgen in Rooi” </w:t>
      </w:r>
      <w:r>
        <w:rPr>
          <w:rFonts w:ascii="Verdana" w:hAnsi="Verdana"/>
          <w:lang w:val="nl-NL"/>
        </w:rPr>
        <w:br/>
        <w:t>Marianne Muller</w:t>
      </w:r>
      <w:r>
        <w:rPr>
          <w:rFonts w:ascii="Verdana" w:hAnsi="Verdana"/>
          <w:lang w:val="nl-NL"/>
        </w:rPr>
        <w:br/>
      </w:r>
      <w:r>
        <w:rPr>
          <w:rFonts w:ascii="Verdana" w:hAnsi="Verdana"/>
          <w:lang w:val="nl-NL"/>
        </w:rPr>
        <w:br/>
        <w:t xml:space="preserve">e-mail: </w:t>
      </w:r>
      <w:hyperlink r:id="rId8" w:history="1">
        <w:r>
          <w:rPr>
            <w:rStyle w:val="Hyperlink"/>
            <w:rFonts w:ascii="Verdana" w:hAnsi="Verdana"/>
            <w:lang w:val="nl-NL"/>
          </w:rPr>
          <w:t>bridgeninrooi@gmail.com</w:t>
        </w:r>
      </w:hyperlink>
    </w:p>
    <w:sectPr w:rsidR="00FB01E9" w:rsidRPr="0063114F" w:rsidSect="00AE4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D690B"/>
    <w:multiLevelType w:val="hybridMultilevel"/>
    <w:tmpl w:val="95181DE0"/>
    <w:lvl w:ilvl="0" w:tplc="67A23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AB"/>
    <w:rsid w:val="00261E8B"/>
    <w:rsid w:val="002647CB"/>
    <w:rsid w:val="00365A62"/>
    <w:rsid w:val="00431447"/>
    <w:rsid w:val="00541970"/>
    <w:rsid w:val="005869FB"/>
    <w:rsid w:val="005C3462"/>
    <w:rsid w:val="0063114F"/>
    <w:rsid w:val="00652EFB"/>
    <w:rsid w:val="00684521"/>
    <w:rsid w:val="007450FD"/>
    <w:rsid w:val="009773FA"/>
    <w:rsid w:val="009E59AB"/>
    <w:rsid w:val="00A0563F"/>
    <w:rsid w:val="00AE4BD8"/>
    <w:rsid w:val="00DF312C"/>
    <w:rsid w:val="00E23262"/>
    <w:rsid w:val="00E27D5B"/>
    <w:rsid w:val="00E36F27"/>
    <w:rsid w:val="00E959DC"/>
    <w:rsid w:val="00FB01E9"/>
    <w:rsid w:val="00FB74C3"/>
    <w:rsid w:val="00FD04E0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7A6"/>
  <w15:chartTrackingRefBased/>
  <w15:docId w15:val="{20658FE9-0DF3-4A37-920C-E91E036C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59AB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59A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9E59AB"/>
    <w:pPr>
      <w:spacing w:after="0" w:line="240" w:lineRule="auto"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3F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7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ninroo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ninrooi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Muller</dc:creator>
  <cp:keywords/>
  <dc:description/>
  <cp:lastModifiedBy>Joop Muller</cp:lastModifiedBy>
  <cp:revision>4</cp:revision>
  <dcterms:created xsi:type="dcterms:W3CDTF">2025-04-10T14:33:00Z</dcterms:created>
  <dcterms:modified xsi:type="dcterms:W3CDTF">2025-04-12T12:24:00Z</dcterms:modified>
</cp:coreProperties>
</file>